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Shubh Tent House</w:t>
      </w:r>
    </w:p>
    <w:p>
      <w:r>
        <w:t>Rate List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c>
          <w:tcPr>
            <w:tcW w:type="dxa" w:w="1290"/>
          </w:tcPr>
          <w:p>
            <w:r>
              <w:rPr>
                <w:b/>
              </w:rPr>
              <w:t>No.</w:t>
            </w:r>
          </w:p>
        </w:tc>
        <w:tc>
          <w:tcPr>
            <w:tcW w:type="dxa" w:w="4054"/>
          </w:tcPr>
          <w:p>
            <w:r>
              <w:rPr>
                <w:b/>
              </w:rPr>
              <w:t>Item</w:t>
            </w:r>
          </w:p>
        </w:tc>
        <w:tc>
          <w:tcPr>
            <w:tcW w:type="dxa" w:w="3685"/>
          </w:tcPr>
          <w:p>
            <w:r>
              <w:rPr>
                <w:b/>
              </w:rPr>
              <w:t>Rate per day (Rs)</w:t>
            </w:r>
          </w:p>
        </w:tc>
      </w:tr>
      <w:tr>
        <w:tc>
          <w:tcPr>
            <w:tcW w:type="dxa" w:w="1290"/>
          </w:tcPr>
          <w:p>
            <w:r>
              <w:rPr>
                <w:b w:val="0"/>
              </w:rPr>
              <w:t>1</w:t>
            </w:r>
          </w:p>
        </w:tc>
        <w:tc>
          <w:tcPr>
            <w:tcW w:type="dxa" w:w="4054"/>
          </w:tcPr>
          <w:p>
            <w:r>
              <w:rPr>
                <w:b w:val="0"/>
              </w:rPr>
              <w:t>Chair</w:t>
            </w:r>
          </w:p>
        </w:tc>
        <w:tc>
          <w:tcPr>
            <w:tcW w:type="dxa" w:w="3685"/>
          </w:tcPr>
          <w:p>
            <w:r>
              <w:rPr>
                <w:b w:val="0"/>
              </w:rPr>
              <w:t>10</w:t>
            </w:r>
          </w:p>
        </w:tc>
      </w:tr>
      <w:tr>
        <w:tc>
          <w:tcPr>
            <w:tcW w:type="dxa" w:w="1290"/>
          </w:tcPr>
          <w:p>
            <w:r>
              <w:rPr>
                <w:b w:val="0"/>
              </w:rPr>
              <w:t>2</w:t>
            </w:r>
          </w:p>
        </w:tc>
        <w:tc>
          <w:tcPr>
            <w:tcW w:type="dxa" w:w="4054"/>
          </w:tcPr>
          <w:p>
            <w:r>
              <w:rPr>
                <w:b w:val="0"/>
              </w:rPr>
              <w:t>Table</w:t>
            </w:r>
          </w:p>
        </w:tc>
        <w:tc>
          <w:tcPr>
            <w:tcW w:type="dxa" w:w="3685"/>
          </w:tcPr>
          <w:p>
            <w:r>
              <w:rPr>
                <w:b w:val="0"/>
              </w:rPr>
              <w:t>50</w:t>
            </w:r>
          </w:p>
        </w:tc>
      </w:tr>
      <w:tr>
        <w:tc>
          <w:tcPr>
            <w:tcW w:type="dxa" w:w="1290"/>
          </w:tcPr>
          <w:p>
            <w:r>
              <w:rPr>
                <w:b w:val="0"/>
              </w:rPr>
              <w:t>3</w:t>
            </w:r>
          </w:p>
        </w:tc>
        <w:tc>
          <w:tcPr>
            <w:tcW w:type="dxa" w:w="4054"/>
          </w:tcPr>
          <w:p>
            <w:r>
              <w:rPr>
                <w:b w:val="0"/>
              </w:rPr>
              <w:t>Mattress</w:t>
            </w:r>
          </w:p>
        </w:tc>
        <w:tc>
          <w:tcPr>
            <w:tcW w:type="dxa" w:w="3685"/>
          </w:tcPr>
          <w:p>
            <w:r>
              <w:rPr>
                <w:b w:val="0"/>
              </w:rPr>
              <w:t>30</w:t>
            </w:r>
          </w:p>
        </w:tc>
      </w:tr>
      <w:tr>
        <w:tc>
          <w:tcPr>
            <w:tcW w:type="dxa" w:w="1290"/>
          </w:tcPr>
          <w:p>
            <w:r>
              <w:rPr>
                <w:b w:val="0"/>
              </w:rPr>
              <w:t>4</w:t>
            </w:r>
          </w:p>
        </w:tc>
        <w:tc>
          <w:tcPr>
            <w:tcW w:type="dxa" w:w="4054"/>
          </w:tcPr>
          <w:p>
            <w:r>
              <w:rPr>
                <w:b w:val="0"/>
              </w:rPr>
              <w:t>Cooler</w:t>
            </w:r>
          </w:p>
        </w:tc>
        <w:tc>
          <w:tcPr>
            <w:tcW w:type="dxa" w:w="3685"/>
          </w:tcPr>
          <w:p>
            <w:r>
              <w:rPr>
                <w:b w:val="0"/>
              </w:rPr>
              <w:t>400</w:t>
            </w:r>
          </w:p>
        </w:tc>
      </w:tr>
      <w:tr>
        <w:tc>
          <w:tcPr>
            <w:tcW w:type="dxa" w:w="1290"/>
          </w:tcPr>
          <w:p>
            <w:r>
              <w:rPr>
                <w:b w:val="0"/>
              </w:rPr>
              <w:t>5</w:t>
            </w:r>
          </w:p>
        </w:tc>
        <w:tc>
          <w:tcPr>
            <w:tcW w:type="dxa" w:w="4054"/>
          </w:tcPr>
          <w:p>
            <w:r>
              <w:rPr>
                <w:b w:val="0"/>
              </w:rPr>
              <w:t>Tent</w:t>
            </w:r>
          </w:p>
        </w:tc>
        <w:tc>
          <w:tcPr>
            <w:tcW w:type="dxa" w:w="3685"/>
          </w:tcPr>
          <w:p>
            <w:r>
              <w:rPr>
                <w:b w:val="0"/>
              </w:rPr>
              <w:t>1500</w:t>
            </w:r>
          </w:p>
        </w:tc>
      </w:tr>
    </w:tbl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रेट लिस्ट की तालिका बनाइए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